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7C" w:rsidRPr="005C34BE" w:rsidRDefault="0059247C" w:rsidP="00327D6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55B2" w:rsidRPr="00327D6B" w:rsidRDefault="00BB5B97" w:rsidP="00327D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7D6B">
        <w:rPr>
          <w:rFonts w:ascii="Times New Roman" w:hAnsi="Times New Roman" w:cs="Times New Roman"/>
          <w:b/>
          <w:sz w:val="28"/>
          <w:szCs w:val="28"/>
          <w:lang w:eastAsia="ru-RU"/>
        </w:rPr>
        <w:t>Картотека хороводны</w:t>
      </w:r>
      <w:r w:rsidR="00F955B2" w:rsidRPr="00327D6B">
        <w:rPr>
          <w:rFonts w:ascii="Times New Roman" w:hAnsi="Times New Roman" w:cs="Times New Roman"/>
          <w:b/>
          <w:sz w:val="28"/>
          <w:szCs w:val="28"/>
          <w:lang w:eastAsia="ru-RU"/>
        </w:rPr>
        <w:t>х игр</w:t>
      </w:r>
    </w:p>
    <w:p w:rsidR="0058515B" w:rsidRPr="000E7103" w:rsidRDefault="0081498E" w:rsidP="00327D6B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10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58515B" w:rsidRPr="000E7103">
        <w:rPr>
          <w:rFonts w:ascii="Times New Roman" w:hAnsi="Times New Roman" w:cs="Times New Roman"/>
          <w:b/>
          <w:sz w:val="28"/>
          <w:szCs w:val="28"/>
          <w:lang w:eastAsia="ru-RU"/>
        </w:rPr>
        <w:t>«Мы на луг ходили» А.Филиппенко</w:t>
      </w:r>
    </w:p>
    <w:p w:rsidR="007F1C9B" w:rsidRPr="000E7103" w:rsidRDefault="0058515B" w:rsidP="00327D6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sz w:val="28"/>
          <w:szCs w:val="28"/>
          <w:lang w:eastAsia="ru-RU"/>
        </w:rPr>
        <w:t>Описание:</w:t>
      </w:r>
      <w:r w:rsidR="001640E3"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1C9B" w:rsidRPr="000E7103" w:rsidRDefault="007F1C9B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0E7103">
        <w:rPr>
          <w:rFonts w:ascii="Times New Roman" w:hAnsi="Times New Roman" w:cs="Times New Roman"/>
          <w:i/>
          <w:color w:val="111111"/>
          <w:sz w:val="28"/>
          <w:szCs w:val="28"/>
        </w:rPr>
        <w:t>Дети стоят в кругу. Поодаль – стоит </w:t>
      </w:r>
      <w:r w:rsidR="000E71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</w:t>
      </w:r>
      <w:r w:rsidRPr="000E71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айчик»</w:t>
      </w:r>
      <w:r w:rsidRPr="000E7103">
        <w:rPr>
          <w:rFonts w:ascii="Times New Roman" w:hAnsi="Times New Roman" w:cs="Times New Roman"/>
          <w:i/>
          <w:color w:val="111111"/>
          <w:sz w:val="28"/>
          <w:szCs w:val="28"/>
        </w:rPr>
        <w:t>. Дети поют и двигаются вправо по кругу,</w:t>
      </w:r>
      <w:r w:rsidR="000E7103" w:rsidRPr="000E710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E7103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взявшись за руки</w:t>
      </w:r>
      <w:r w:rsidRPr="000E7103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Мы на луг </w:t>
      </w:r>
      <w:r w:rsidRPr="005C34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ходили</w:t>
      </w:r>
      <w:r w:rsidRPr="005C34BE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C34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хоровод водили</w:t>
      </w:r>
      <w:r w:rsidRPr="005C34B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Вот так, на лугу </w:t>
      </w:r>
      <w:r w:rsidRPr="005C34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хоровод водили</w:t>
      </w:r>
      <w:r w:rsidRPr="005C34B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Мы ромашки рвали, мяты собирали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(наклоняются собирают цветы)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Вот так на лугу травы собирали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5C34B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показывают</w:t>
      </w:r>
      <w:proofErr w:type="gramEnd"/>
      <w:r w:rsidRPr="005C34B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как он спит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58515B" w:rsidRPr="005C34BE" w:rsidRDefault="007F1C9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Задремал на кочке зайчик в </w:t>
      </w:r>
      <w:proofErr w:type="spellStart"/>
      <w:r w:rsidRPr="005C34BE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5C34BE">
        <w:rPr>
          <w:rFonts w:ascii="Times New Roman" w:hAnsi="Times New Roman" w:cs="Times New Roman"/>
          <w:sz w:val="28"/>
          <w:szCs w:val="28"/>
        </w:rPr>
        <w:t>.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Вот так задремал зайчик в </w:t>
      </w:r>
      <w:proofErr w:type="spellStart"/>
      <w:r w:rsidRPr="005C34BE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5C34BE">
        <w:rPr>
          <w:rFonts w:ascii="Times New Roman" w:hAnsi="Times New Roman" w:cs="Times New Roman"/>
          <w:sz w:val="28"/>
          <w:szCs w:val="28"/>
        </w:rPr>
        <w:t> </w:t>
      </w:r>
      <w:r w:rsidRPr="005C34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 раза)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Разбудить хотели в дудочки дудели</w:t>
      </w:r>
      <w:r w:rsidRPr="005C34BE">
        <w:rPr>
          <w:rFonts w:ascii="Times New Roman" w:hAnsi="Times New Roman" w:cs="Times New Roman"/>
          <w:sz w:val="28"/>
          <w:szCs w:val="28"/>
        </w:rPr>
        <w:t>:</w:t>
      </w:r>
    </w:p>
    <w:p w:rsidR="0058515B" w:rsidRPr="005C34BE" w:rsidRDefault="007F1C9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34BE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5C3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4BE">
        <w:rPr>
          <w:rFonts w:ascii="Times New Roman" w:hAnsi="Times New Roman" w:cs="Times New Roman"/>
          <w:sz w:val="28"/>
          <w:szCs w:val="28"/>
        </w:rPr>
        <w:t>ру-ту-ту</w:t>
      </w:r>
      <w:proofErr w:type="spellEnd"/>
      <w:r w:rsidRPr="005C34BE">
        <w:rPr>
          <w:rFonts w:ascii="Times New Roman" w:hAnsi="Times New Roman" w:cs="Times New Roman"/>
          <w:sz w:val="28"/>
          <w:szCs w:val="28"/>
        </w:rPr>
        <w:t>, в дудочки дудели! </w:t>
      </w:r>
      <w:r w:rsidRPr="005C34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 раза)</w:t>
      </w:r>
      <w:r w:rsidR="0058515B" w:rsidRPr="005C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9B" w:rsidRPr="005C34BE" w:rsidRDefault="0058515B" w:rsidP="00327D6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C34BE">
        <w:rPr>
          <w:rFonts w:ascii="Times New Roman" w:hAnsi="Times New Roman" w:cs="Times New Roman"/>
          <w:i/>
          <w:sz w:val="28"/>
          <w:szCs w:val="28"/>
        </w:rPr>
        <w:t>Дети «</w:t>
      </w:r>
      <w:r w:rsidRPr="005C34B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играют» на дудочках</w:t>
      </w:r>
      <w:r w:rsidRPr="005C34BE">
        <w:rPr>
          <w:rFonts w:ascii="Times New Roman" w:hAnsi="Times New Roman" w:cs="Times New Roman"/>
          <w:i/>
          <w:sz w:val="28"/>
          <w:szCs w:val="28"/>
        </w:rPr>
        <w:t>. 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 xml:space="preserve">Зайку мы </w:t>
      </w:r>
      <w:proofErr w:type="spellStart"/>
      <w:r w:rsidRPr="005C34BE">
        <w:rPr>
          <w:rFonts w:ascii="Times New Roman" w:hAnsi="Times New Roman" w:cs="Times New Roman"/>
          <w:color w:val="111111"/>
          <w:sz w:val="28"/>
          <w:szCs w:val="28"/>
        </w:rPr>
        <w:t>будили</w:t>
      </w:r>
      <w:proofErr w:type="gramStart"/>
      <w:r w:rsidRPr="005C34B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34B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5C34B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барабаны били</w:t>
      </w:r>
      <w:r w:rsidRPr="005C34B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Бум-бум, тра-та-та, в барабаны били!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7F1C9B" w:rsidRPr="005C34BE" w:rsidRDefault="0058515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i/>
          <w:sz w:val="28"/>
          <w:szCs w:val="28"/>
        </w:rPr>
        <w:t>Дети «</w:t>
      </w:r>
      <w:r w:rsidRPr="005C34B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играют» на барабанах</w:t>
      </w:r>
      <w:r w:rsidRPr="005C34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Зайка просыпайся, ну-ка поднимайся –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Вот так, не ленись, ну-ка поднимайся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7F1C9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Мы с тобой попляшем, в </w:t>
      </w:r>
      <w:r w:rsidRPr="005C34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хороводе нашем</w:t>
      </w:r>
    </w:p>
    <w:p w:rsidR="0058515B" w:rsidRPr="005C34BE" w:rsidRDefault="007F1C9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</w:rPr>
        <w:t>Вот так мы с тобой, весело попляшем </w:t>
      </w:r>
      <w:r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  <w:r w:rsidR="0058515B" w:rsidRPr="005C34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1498E" w:rsidRPr="000E7103" w:rsidRDefault="0058515B" w:rsidP="00327D6B">
      <w:pPr>
        <w:spacing w:line="276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C34B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Зовут к себе зайчика, он скачет в середину круга. Все хлопают, 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а зайчик </w:t>
      </w:r>
      <w:proofErr w:type="spellStart"/>
      <w:r w:rsidRPr="005C34B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прыгает</w:t>
      </w:r>
      <w:proofErr w:type="gramStart"/>
      <w:r w:rsidRPr="005C34BE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.</w:t>
      </w:r>
      <w:r w:rsidR="007F1C9B" w:rsidRPr="000E7103">
        <w:rPr>
          <w:rFonts w:ascii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="007F1C9B" w:rsidRPr="000E7103">
        <w:rPr>
          <w:rFonts w:ascii="Times New Roman" w:hAnsi="Times New Roman" w:cs="Times New Roman"/>
          <w:i/>
          <w:color w:val="111111"/>
          <w:sz w:val="28"/>
          <w:szCs w:val="28"/>
        </w:rPr>
        <w:t>о</w:t>
      </w:r>
      <w:proofErr w:type="spellEnd"/>
      <w:r w:rsidR="007F1C9B" w:rsidRPr="000E710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окончании игры, выбирается новый </w:t>
      </w:r>
      <w:r w:rsidR="007F1C9B" w:rsidRPr="000E71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</w:t>
      </w:r>
      <w:r w:rsidR="007F1C9B" w:rsidRPr="005C34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F1C9B" w:rsidRPr="005C34B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640E3" w:rsidRDefault="0081498E" w:rsidP="00327D6B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640E3" w:rsidRPr="000E7103">
        <w:rPr>
          <w:rFonts w:ascii="Times New Roman" w:hAnsi="Times New Roman" w:cs="Times New Roman"/>
          <w:b/>
          <w:color w:val="000000"/>
          <w:sz w:val="28"/>
          <w:szCs w:val="28"/>
        </w:rPr>
        <w:t>А.Филипп</w:t>
      </w:r>
      <w:r w:rsidR="0058515B" w:rsidRPr="000E7103">
        <w:rPr>
          <w:rFonts w:ascii="Times New Roman" w:hAnsi="Times New Roman" w:cs="Times New Roman"/>
          <w:b/>
          <w:color w:val="000000"/>
          <w:sz w:val="28"/>
          <w:szCs w:val="28"/>
        </w:rPr>
        <w:t>енко «По малину в сад пой</w:t>
      </w:r>
      <w:r w:rsidR="0058515B" w:rsidRPr="000E7103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дём</w:t>
      </w:r>
      <w:r w:rsidRPr="000E71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7103" w:rsidRPr="000E7103" w:rsidRDefault="000E710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103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хороводно</w:t>
      </w:r>
      <w:r w:rsidR="004D5123">
        <w:rPr>
          <w:rFonts w:ascii="Times New Roman" w:hAnsi="Times New Roman" w:cs="Times New Roman"/>
          <w:color w:val="000000"/>
          <w:sz w:val="28"/>
          <w:szCs w:val="28"/>
        </w:rPr>
        <w:t>му шагу, умению двигаться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>, сохраняя ровность круга</w:t>
      </w:r>
      <w:r w:rsidR="004D5123">
        <w:rPr>
          <w:rFonts w:ascii="Times New Roman" w:hAnsi="Times New Roman" w:cs="Times New Roman"/>
          <w:color w:val="000000"/>
          <w:sz w:val="28"/>
          <w:szCs w:val="28"/>
        </w:rPr>
        <w:t xml:space="preserve">. Развивать творческое воображение, умение изобразить действия и </w:t>
      </w:r>
      <w:r w:rsidR="004D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игру на музыкальных инструментах. Развивать певческие способности и умение петь в движении.</w:t>
      </w:r>
    </w:p>
    <w:p w:rsidR="001640E3" w:rsidRPr="000E7103" w:rsidRDefault="001640E3" w:rsidP="00327D6B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Описание: </w:t>
      </w:r>
      <w:r w:rsidRPr="000E7103">
        <w:rPr>
          <w:rFonts w:ascii="Times New Roman" w:hAnsi="Times New Roman" w:cs="Times New Roman"/>
          <w:i/>
          <w:color w:val="000000"/>
          <w:sz w:val="28"/>
          <w:szCs w:val="28"/>
        </w:rPr>
        <w:t>дети стоят в кругу, взявшись за руки.</w:t>
      </w:r>
    </w:p>
    <w:p w:rsidR="001640E3" w:rsidRPr="000E7103" w:rsidRDefault="001640E3" w:rsidP="00327D6B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10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Словесное сопровождение                              Движения</w:t>
      </w:r>
    </w:p>
    <w:p w:rsidR="001640E3" w:rsidRPr="005C34BE" w:rsidRDefault="0058515B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1. По малину в сад</w:t>
      </w:r>
      <w:r w:rsidR="001640E3"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 пойдём,                     </w:t>
      </w:r>
      <w:r w:rsidRPr="005C34BE">
        <w:rPr>
          <w:rFonts w:ascii="Times New Roman" w:hAnsi="Times New Roman" w:cs="Times New Roman"/>
          <w:color w:val="000000"/>
          <w:sz w:val="28"/>
          <w:szCs w:val="28"/>
        </w:rPr>
        <w:t>             Дети идут по кругу</w:t>
      </w:r>
      <w:r w:rsidR="001640E3"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 (3 раза).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34BE">
        <w:rPr>
          <w:rFonts w:ascii="Times New Roman" w:hAnsi="Times New Roman" w:cs="Times New Roman"/>
          <w:color w:val="000000"/>
          <w:sz w:val="28"/>
          <w:szCs w:val="28"/>
        </w:rPr>
        <w:t>Плясовую</w:t>
      </w:r>
      <w:proofErr w:type="gramEnd"/>
      <w:r w:rsidRPr="005C34BE">
        <w:rPr>
          <w:rFonts w:ascii="Times New Roman" w:hAnsi="Times New Roman" w:cs="Times New Roman"/>
          <w:color w:val="000000"/>
          <w:sz w:val="28"/>
          <w:szCs w:val="28"/>
        </w:rPr>
        <w:t xml:space="preserve"> заведём,                                        Поочерёдно выставляют ноги.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Припев: Солнышко на дворе,                                          Руки поднимают вверх, пальцы рас</w:t>
      </w:r>
      <w:r w:rsidRPr="005C34BE">
        <w:rPr>
          <w:rFonts w:ascii="Times New Roman" w:hAnsi="Times New Roman" w:cs="Times New Roman"/>
          <w:color w:val="000000"/>
          <w:sz w:val="28"/>
          <w:szCs w:val="28"/>
        </w:rPr>
        <w:softHyphen/>
        <w:t>крыты — «солнышко».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А в лесу тропинка,                                             Сложенные вместе ладони выполняют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волнообразные движения перед собой.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Сладкая ты моя, ягодка-малинка.                          Скользящие движения ладоней — дви</w:t>
      </w:r>
      <w:r w:rsidRPr="005C34BE">
        <w:rPr>
          <w:rFonts w:ascii="Times New Roman" w:hAnsi="Times New Roman" w:cs="Times New Roman"/>
          <w:color w:val="000000"/>
          <w:sz w:val="28"/>
          <w:szCs w:val="28"/>
        </w:rPr>
        <w:softHyphen/>
        <w:t>жение «Тарелочки».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2. Ты, малинка, не в роток,                                  Щипковый захват трёх пальцев веду</w:t>
      </w:r>
      <w:r w:rsidRPr="005C34BE">
        <w:rPr>
          <w:rFonts w:ascii="Times New Roman" w:hAnsi="Times New Roman" w:cs="Times New Roman"/>
          <w:color w:val="000000"/>
          <w:sz w:val="28"/>
          <w:szCs w:val="28"/>
        </w:rPr>
        <w:softHyphen/>
        <w:t>щей руки, выполняют движение (ко рту).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не в роток, не в роток,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Насыпайся в кузовок,                                              Щипковый захват трёх пальцев ведущей руки имитируют собирание ягод в корзину, перед грудью.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кузовок, кузовок.                                         </w:t>
      </w:r>
    </w:p>
    <w:p w:rsidR="001640E3" w:rsidRPr="005C34BE" w:rsidRDefault="001640E3" w:rsidP="00327D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4BE">
        <w:rPr>
          <w:rFonts w:ascii="Times New Roman" w:hAnsi="Times New Roman" w:cs="Times New Roman"/>
          <w:color w:val="000000"/>
          <w:sz w:val="28"/>
          <w:szCs w:val="28"/>
        </w:rPr>
        <w:t>Припев: повторяется                                          Движения те же.</w:t>
      </w:r>
    </w:p>
    <w:p w:rsidR="00F955B2" w:rsidRPr="005C34BE" w:rsidRDefault="00F955B2" w:rsidP="00327D6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B97" w:rsidRPr="004D5123" w:rsidRDefault="0081498E" w:rsidP="004D5123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12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BB5B97" w:rsidRPr="004D512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Игра – хоровод «Пузырь».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навыки двигательной активности, совмещая с познавательно-исследовательской, коммуникативной деятельностью, учить выполнять движения согласно словам, развивать внимание.</w:t>
      </w:r>
    </w:p>
    <w:p w:rsidR="00BB5B97" w:rsidRPr="004D5123" w:rsidRDefault="004D5123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игры:</w:t>
      </w:r>
      <w:r w:rsidR="00BB5B97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5B97" w:rsidRPr="004D512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круг. Взявшись за руки, продвигаются мелкими шагами внутрь круга со словами: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Раздувайся, пузырь, раздувайся большой,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Оставайся такой, да не лопайся!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Затем поворачиваются друг за другом, ставят руки на пояс, бегут со словами: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Он летел, летел, летел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за веточку задел…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Приседают со звуком «ш-ш-ш-ш». Затем друг за другом встают со звуком «с-с-с», как будто накачивают шарик, и выпрямляются. Игра повторяется.</w:t>
      </w:r>
    </w:p>
    <w:p w:rsidR="00BB5B97" w:rsidRPr="004D5123" w:rsidRDefault="008909C9" w:rsidP="004D5123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BB5B97" w:rsidRPr="004D512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Игра – хоровод «Зайка шел».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развить координацию слов с движениями, формировать умение поддерживать речевое общение.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игры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Дети берутся за руки, образуя круг</w:t>
      </w:r>
      <w:proofErr w:type="gramStart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proofErr w:type="gramEnd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а руки,  Двигаются 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кругу, приговаривая слова: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  <w:r w:rsidR="006C6459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орковку нашел,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  <w:r w:rsidR="006C6459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C6459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апустку</w:t>
      </w:r>
      <w:proofErr w:type="spellEnd"/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нашел,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Зайка шел, шел, шел,</w:t>
      </w:r>
      <w:r w:rsidR="006C6459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артошку нашел,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словах «сел» — останавливаются и присаживаются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корточки.</w:t>
      </w:r>
    </w:p>
    <w:p w:rsidR="00BB5B97" w:rsidRPr="008909C9" w:rsidRDefault="008909C9" w:rsidP="008909C9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BB5B97" w:rsidRPr="008909C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Игра хоровод «Колпачок».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навыки двигательной активности, совмещая с познавательно-исследовательской, коммуникативной деятельностью; учить сочетать слова с движениями.</w:t>
      </w:r>
    </w:p>
    <w:p w:rsidR="00BB5B97" w:rsidRPr="005C34BE" w:rsidRDefault="008909C9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BB5B97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 w:rsidR="00BB5B97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ети</w:t>
      </w:r>
      <w:proofErr w:type="spellEnd"/>
      <w:r w:rsidR="00BB5B97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стоят в кругу, в центре ребенок – ведущий («колпачок»). Все проговаривают слова: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Колпачок, колпачок,</w:t>
      </w:r>
      <w:r w:rsidR="00890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оненькие ножки,</w:t>
      </w:r>
      <w:r w:rsidR="00890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расные сапожки.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тебя поили,</w:t>
      </w:r>
      <w:r w:rsidR="00890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тебя кормили.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ноги поставили,</w:t>
      </w:r>
      <w:r w:rsidR="00890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анцевать заставили.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Танцуй сколько хочешь,</w:t>
      </w:r>
      <w:r w:rsidR="008909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ыбирай кого захочешь!</w:t>
      </w:r>
    </w:p>
    <w:p w:rsidR="00BB5B97" w:rsidRPr="008909C9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909C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Колпачок» танцует под звуки бубна, по окончании выбирает другого, игра продолжается.</w:t>
      </w:r>
    </w:p>
    <w:p w:rsidR="007E6C92" w:rsidRDefault="007E6C92" w:rsidP="008909C9">
      <w:pPr>
        <w:spacing w:line="276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5B97" w:rsidRPr="008909C9" w:rsidRDefault="008909C9" w:rsidP="008909C9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BB5B97" w:rsidRPr="008909C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Игра – хоровод «Подарки».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навыки дв</w:t>
      </w:r>
      <w:r w:rsidR="00F955B2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игательной активности, 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сочетать слова с текстом.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игры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водят хоровод, в центре круга стоит водящий. Дети проговаривают слова: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Привезли нам всем подарки,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захочет, тот возьмет.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вам кукла с лентой яркой,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Конь, волчок и самолет.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выбираешь?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Водящий называет, а дети сопровождают «подарок» словами:</w:t>
      </w:r>
    </w:p>
    <w:p w:rsidR="00BB5B97" w:rsidRPr="005C34BE" w:rsidRDefault="00F955B2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5B97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Конь мой скачет – цок-цок-цок, слышен топот быстрых ног;</w:t>
      </w:r>
    </w:p>
    <w:p w:rsidR="00BB5B97" w:rsidRPr="005C34BE" w:rsidRDefault="00F955B2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5B97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Самолет летит, летит, смелый летчик в нем сидит;</w:t>
      </w:r>
    </w:p>
    <w:p w:rsidR="00BB5B97" w:rsidRPr="005C34BE" w:rsidRDefault="00F955B2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5B97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 кружится волчок! Покружился – на бочок;</w:t>
      </w:r>
    </w:p>
    <w:p w:rsidR="00BB5B97" w:rsidRPr="005C34BE" w:rsidRDefault="00F955B2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5B97"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Кукла, кукла, попляши, алой лентой помаши!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каждого </w:t>
      </w:r>
      <w:r w:rsidR="00F955B2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подарка</w:t>
      </w:r>
      <w:r w:rsidR="00F955B2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ведущий меняется.</w:t>
      </w:r>
    </w:p>
    <w:p w:rsidR="00BB5B97" w:rsidRPr="008909C9" w:rsidRDefault="008909C9" w:rsidP="008909C9">
      <w:pPr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BB5B97" w:rsidRPr="008909C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Игра-хоровод «Ходит Ваня…»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навыки двигательной активности, совмещая с познавательно-исследовательской, коммуникативной деятельностью; развивать сообразительность; учить сочетать слова с движениями.</w:t>
      </w:r>
    </w:p>
    <w:p w:rsidR="00DF46BB" w:rsidRPr="005C34BE" w:rsidRDefault="00DF46BB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Ход игры: 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идут хороводным шагом по кругу, «Ваня» идёт </w:t>
      </w:r>
      <w:proofErr w:type="spellStart"/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противоходом</w:t>
      </w:r>
      <w:proofErr w:type="spellEnd"/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С окончанием пения останавливается. Напротив кого остановился, тот и «дружочек</w:t>
      </w: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поют: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Ходит Ваня, ходит Ваня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Посреди кружочка, посреди кружочка.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Ищет Ваня, ищет Ваня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себя дружочка, для себя дружочка.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Ваня останавливается напротив любого ребенка, кланяется, передает ему флажок, выводит его в центр круга; дети поют: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Нашел Ваня, нашел Ваня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себя дружочка, для себя дружочка.</w:t>
      </w:r>
    </w:p>
    <w:p w:rsidR="00BB5B97" w:rsidRPr="005C34BE" w:rsidRDefault="00BB5B97" w:rsidP="00327D6B">
      <w:pPr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хлопают в ладоши, А 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Ваня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 другом танцуют. По окончании танца 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Ваня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встает в круг, а друг остается, и игра повторяется.</w:t>
      </w:r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В песне использовать имя водящег</w:t>
      </w:r>
      <w:proofErr w:type="gramStart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о(</w:t>
      </w:r>
      <w:proofErr w:type="gramEnd"/>
      <w:r w:rsidR="006C6459" w:rsidRPr="005C34B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ходит Никита, ходит Наташа и т.п.)</w:t>
      </w:r>
    </w:p>
    <w:p w:rsidR="0081498E" w:rsidRPr="008909C9" w:rsidRDefault="008909C9" w:rsidP="008909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C9">
        <w:rPr>
          <w:rFonts w:ascii="Times New Roman" w:hAnsi="Times New Roman" w:cs="Times New Roman"/>
          <w:b/>
          <w:sz w:val="28"/>
          <w:szCs w:val="28"/>
        </w:rPr>
        <w:t>8</w:t>
      </w:r>
      <w:r w:rsidR="0081498E" w:rsidRPr="008909C9">
        <w:rPr>
          <w:rFonts w:ascii="Times New Roman" w:hAnsi="Times New Roman" w:cs="Times New Roman"/>
          <w:b/>
          <w:sz w:val="28"/>
          <w:szCs w:val="28"/>
        </w:rPr>
        <w:t>. «Весёлый бубен»</w:t>
      </w:r>
    </w:p>
    <w:p w:rsidR="00C91B9E" w:rsidRPr="005C34BE" w:rsidRDefault="00C91B9E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Цель: Развивать чувство ритма, </w:t>
      </w:r>
      <w:r w:rsidR="00DF46BB" w:rsidRPr="005C34BE">
        <w:rPr>
          <w:rFonts w:ascii="Times New Roman" w:hAnsi="Times New Roman" w:cs="Times New Roman"/>
          <w:sz w:val="28"/>
          <w:szCs w:val="28"/>
        </w:rPr>
        <w:t>музыкальный слух, координацию, внимание.</w:t>
      </w:r>
      <w:r w:rsidRPr="005C34BE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5C34BE">
        <w:rPr>
          <w:rFonts w:ascii="Times New Roman" w:hAnsi="Times New Roman" w:cs="Times New Roman"/>
          <w:sz w:val="28"/>
          <w:szCs w:val="28"/>
        </w:rPr>
        <w:t>Развивать умение игры на бубне, взаимодействовать с детьми.</w:t>
      </w:r>
    </w:p>
    <w:p w:rsidR="0081498E" w:rsidRPr="005C34BE" w:rsidRDefault="00DF46B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98E" w:rsidRPr="005C34BE">
        <w:rPr>
          <w:rFonts w:ascii="Times New Roman" w:hAnsi="Times New Roman" w:cs="Times New Roman"/>
          <w:sz w:val="28"/>
          <w:szCs w:val="28"/>
        </w:rPr>
        <w:t>Ты катись весёлый бубен по рукам, по рукам.</w:t>
      </w:r>
    </w:p>
    <w:p w:rsidR="0081498E" w:rsidRPr="005C34BE" w:rsidRDefault="00DF46B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98E" w:rsidRPr="005C34BE">
        <w:rPr>
          <w:rFonts w:ascii="Times New Roman" w:hAnsi="Times New Roman" w:cs="Times New Roman"/>
          <w:sz w:val="28"/>
          <w:szCs w:val="28"/>
        </w:rPr>
        <w:t>У кого весёлый бубен, тот сейчас станцует нам</w:t>
      </w:r>
    </w:p>
    <w:p w:rsidR="0081498E" w:rsidRPr="005C34BE" w:rsidRDefault="0081498E" w:rsidP="00327D6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34BE">
        <w:rPr>
          <w:rFonts w:ascii="Times New Roman" w:hAnsi="Times New Roman" w:cs="Times New Roman"/>
          <w:i/>
          <w:sz w:val="28"/>
          <w:szCs w:val="28"/>
        </w:rPr>
        <w:t>Дети передают по кругу несколько (3-4) бубна, напевая. С окончанием песни те дети, у которых оказались бубны в руках выходят в центр круга и танцуют. Остальные хлопают.</w:t>
      </w:r>
    </w:p>
    <w:p w:rsidR="0081498E" w:rsidRPr="008909C9" w:rsidRDefault="008909C9" w:rsidP="008909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C9">
        <w:rPr>
          <w:rFonts w:ascii="Times New Roman" w:hAnsi="Times New Roman" w:cs="Times New Roman"/>
          <w:b/>
          <w:sz w:val="28"/>
          <w:szCs w:val="28"/>
        </w:rPr>
        <w:t>9</w:t>
      </w:r>
      <w:r w:rsidR="0081498E" w:rsidRPr="008909C9">
        <w:rPr>
          <w:rFonts w:ascii="Times New Roman" w:hAnsi="Times New Roman" w:cs="Times New Roman"/>
          <w:b/>
          <w:sz w:val="28"/>
          <w:szCs w:val="28"/>
        </w:rPr>
        <w:t>. «Шире круг»</w:t>
      </w:r>
    </w:p>
    <w:p w:rsidR="00DF46BB" w:rsidRPr="005C34BE" w:rsidRDefault="00DF46BB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>Цель: Развивать навык ведения хоровода, разнообразить танцевальные движения. Развивать дружелюбное отношение к сверстникам.</w:t>
      </w:r>
    </w:p>
    <w:p w:rsidR="0081498E" w:rsidRPr="005C34BE" w:rsidRDefault="0081498E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>Шире круг, шире круг, у меня пятьсот подруг!</w:t>
      </w:r>
    </w:p>
    <w:p w:rsidR="0059247C" w:rsidRPr="005C34BE" w:rsidRDefault="0081498E" w:rsidP="00327D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4BE">
        <w:rPr>
          <w:rFonts w:ascii="Times New Roman" w:hAnsi="Times New Roman" w:cs="Times New Roman"/>
          <w:sz w:val="28"/>
          <w:szCs w:val="28"/>
        </w:rPr>
        <w:t xml:space="preserve">Эта, эта, эта, эта, а любимая – вот </w:t>
      </w:r>
      <w:r w:rsidR="0059247C" w:rsidRPr="005C34BE">
        <w:rPr>
          <w:rFonts w:ascii="Times New Roman" w:hAnsi="Times New Roman" w:cs="Times New Roman"/>
          <w:sz w:val="28"/>
          <w:szCs w:val="28"/>
        </w:rPr>
        <w:t>эта</w:t>
      </w:r>
    </w:p>
    <w:p w:rsidR="00DF46BB" w:rsidRPr="005C34BE" w:rsidRDefault="00DF46BB" w:rsidP="00327D6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C34BE">
        <w:rPr>
          <w:rFonts w:ascii="Times New Roman" w:hAnsi="Times New Roman" w:cs="Times New Roman"/>
          <w:i/>
          <w:sz w:val="28"/>
          <w:szCs w:val="28"/>
        </w:rPr>
        <w:t xml:space="preserve">Дети встают в хоровод и двигаются по кругу. Водящий стоит в центре и рукой - «стрелочкой», кружась вокруг себя </w:t>
      </w:r>
      <w:proofErr w:type="spellStart"/>
      <w:r w:rsidRPr="005C34BE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5C34BE">
        <w:rPr>
          <w:rFonts w:ascii="Times New Roman" w:hAnsi="Times New Roman" w:cs="Times New Roman"/>
          <w:i/>
          <w:sz w:val="28"/>
          <w:szCs w:val="28"/>
        </w:rPr>
        <w:t xml:space="preserve"> выбирает «дружочка»</w:t>
      </w:r>
      <w:proofErr w:type="gramStart"/>
      <w:r w:rsidRPr="005C34B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C34BE">
        <w:rPr>
          <w:rFonts w:ascii="Times New Roman" w:hAnsi="Times New Roman" w:cs="Times New Roman"/>
          <w:i/>
          <w:sz w:val="28"/>
          <w:szCs w:val="28"/>
        </w:rPr>
        <w:t xml:space="preserve"> останавливаясь с окончанием </w:t>
      </w:r>
      <w:proofErr w:type="spellStart"/>
      <w:r w:rsidRPr="005C34BE">
        <w:rPr>
          <w:rFonts w:ascii="Times New Roman" w:hAnsi="Times New Roman" w:cs="Times New Roman"/>
          <w:i/>
          <w:sz w:val="28"/>
          <w:szCs w:val="28"/>
        </w:rPr>
        <w:t>слов.они</w:t>
      </w:r>
      <w:proofErr w:type="spellEnd"/>
      <w:r w:rsidRPr="005C34BE">
        <w:rPr>
          <w:rFonts w:ascii="Times New Roman" w:hAnsi="Times New Roman" w:cs="Times New Roman"/>
          <w:i/>
          <w:sz w:val="28"/>
          <w:szCs w:val="28"/>
        </w:rPr>
        <w:t xml:space="preserve"> встаю спиной друг к другу, на счёт «три» поворачивают </w:t>
      </w:r>
      <w:proofErr w:type="spellStart"/>
      <w:r w:rsidRPr="005C34BE">
        <w:rPr>
          <w:rFonts w:ascii="Times New Roman" w:hAnsi="Times New Roman" w:cs="Times New Roman"/>
          <w:i/>
          <w:sz w:val="28"/>
          <w:szCs w:val="28"/>
        </w:rPr>
        <w:t>голоу</w:t>
      </w:r>
      <w:proofErr w:type="spellEnd"/>
      <w:r w:rsidRPr="005C34BE">
        <w:rPr>
          <w:rFonts w:ascii="Times New Roman" w:hAnsi="Times New Roman" w:cs="Times New Roman"/>
          <w:i/>
          <w:sz w:val="28"/>
          <w:szCs w:val="28"/>
        </w:rPr>
        <w:t>. Если в одну сторону – кружатся, если в разные – жмут руки.</w:t>
      </w:r>
    </w:p>
    <w:p w:rsidR="005C34BE" w:rsidRPr="008909C9" w:rsidRDefault="008909C9" w:rsidP="008909C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9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</w:t>
      </w:r>
      <w:r w:rsidR="005C34BE" w:rsidRPr="008909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Игра «Мишка»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озвучивание ребенком стихотворных строк.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Предлагает детям помочь медвежонку добраться до дома, а чтобы ему было веселее шагать, нужно сделать этот путь звучащим. </w:t>
      </w: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Шлепал мишка по дорожке: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Шлеп-шлеп-шлеп!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захлопал он в ладошки: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Хлоп-хлоп-хлоп!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потом,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скорей бегом: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Пом-пом-пом-пом-пом-пом-пом</w:t>
      </w:r>
      <w:proofErr w:type="spellEnd"/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кочкам топ-топ-топ!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Добежал до дому — Стоп! </w:t>
      </w:r>
    </w:p>
    <w:p w:rsidR="005C34BE" w:rsidRPr="005C34BE" w:rsidRDefault="005C34BE" w:rsidP="00327D6B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C3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 выполняют соответствующие движения.)</w:t>
      </w:r>
    </w:p>
    <w:p w:rsidR="008909C9" w:rsidRPr="008909C9" w:rsidRDefault="008909C9" w:rsidP="008909C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11.Игра «Заинька, выходи»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: Упражнять детей в правильном согласовании действий и текста, развивать речевую и двигательную активность. Способствовать формированию пластики у детей, совершенствованию их музыкального слуха.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8909C9" w:rsidRPr="008909C9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Играющие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взявшись за руки, образуют большой круг. В центре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— 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</w:t>
      </w: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аинька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>, избранный считалкой.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Считалка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Зайчик, зайчик, где ты был?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 Я на речке хвостик мыл.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Вымыл, вымыл да упал,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Снова хвостик замарал!</w:t>
      </w:r>
    </w:p>
    <w:p w:rsidR="008909C9" w:rsidRDefault="008909C9" w:rsidP="008909C9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 что мне надо делать?»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 тебе будем рассказывать, мы тебе будем показывать, что надо делать»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09C9" w:rsidRPr="008909C9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Затем идут вокруг зайчика хороводом и поют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выйди в круг.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Серенький, выйди в круг,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Скорей-скорей выйди в круг,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Скорей-скорей выйди в круг.</w:t>
      </w:r>
    </w:p>
    <w:p w:rsidR="008909C9" w:rsidRPr="008909C9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 показывают зайчику, как надо </w:t>
      </w: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выходить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>. Зайчик </w:t>
      </w: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выходит на середину круга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а </w:t>
      </w:r>
      <w:r w:rsidRPr="008909C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хоровод продолжает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ты пройдись,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ты пройдись,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Туда-сюда ты пройдись,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уда-сюда ты пройдись.</w:t>
      </w:r>
    </w:p>
    <w:p w:rsidR="008909C9" w:rsidRPr="008909C9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делают шаги,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показывая</w:t>
      </w:r>
      <w:r w:rsidRPr="008909C9">
        <w:rPr>
          <w:rFonts w:ascii="Times New Roman" w:hAnsi="Times New Roman" w:cs="Times New Roman"/>
          <w:i/>
          <w:sz w:val="28"/>
          <w:szCs w:val="28"/>
          <w:lang w:eastAsia="ru-RU"/>
        </w:rPr>
        <w:t>: шаги обыкновенные, но в то же время как бы торжественные, важные.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Зайчик идет по кругу, направо или налево, куда вздумается.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повернись,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повернись!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повернись!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 как, вот как повернись!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И все разнима</w:t>
      </w:r>
      <w:r w:rsidR="000A7764">
        <w:rPr>
          <w:rFonts w:ascii="Times New Roman" w:hAnsi="Times New Roman" w:cs="Times New Roman"/>
          <w:i/>
          <w:sz w:val="28"/>
          <w:szCs w:val="28"/>
          <w:lang w:eastAsia="ru-RU"/>
        </w:rPr>
        <w:t>ют руки и быстро поворачиваются, Зайчик тоже.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топни ножкой,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Серенький, топни ножкой!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топни ножкой!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топни ножкой!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И опять показывают. </w:t>
      </w: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Заинька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 тоже топает ножкой — и раз, и два, и три.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руки в боки,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руки в боки!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руки в боки!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 как, вот как руки в боки!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Сами все подбоченилис</w:t>
      </w:r>
      <w:r w:rsidRPr="000A7764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: смотри, зайчик! И зайчик тоже руки в боки.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 этого требуют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поскачи,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поскачи!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поскачи!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 как, вот как поскачи!</w:t>
      </w:r>
    </w:p>
    <w:p w:rsidR="008909C9" w:rsidRPr="000A7764" w:rsidRDefault="000A7764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скачут, </w:t>
      </w:r>
      <w:r w:rsidR="008909C9"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Зайчик тоже.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попляши</w:t>
      </w:r>
      <w:proofErr w:type="gram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</w:t>
      </w:r>
      <w:proofErr w:type="spell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попляши!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Вот как, вот как попляши!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 как, вот как попляши!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 отстает хоровод от зайчика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поклонись,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поклонись!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 xml:space="preserve">Вот как, вот как </w:t>
      </w:r>
      <w:proofErr w:type="spell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поклонись</w:t>
      </w:r>
      <w:proofErr w:type="gram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 xml:space="preserve"> как, вот как поклонись!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 этого запевают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8909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Заинька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, лапкой тронь,</w:t>
      </w:r>
      <w:r w:rsidR="000A776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8909C9">
        <w:rPr>
          <w:rFonts w:ascii="Times New Roman" w:hAnsi="Times New Roman" w:cs="Times New Roman"/>
          <w:sz w:val="28"/>
          <w:szCs w:val="28"/>
          <w:lang w:eastAsia="ru-RU"/>
        </w:rPr>
        <w:t>еренький, лапкой тронь!</w:t>
      </w:r>
    </w:p>
    <w:p w:rsidR="008909C9" w:rsidRPr="008909C9" w:rsidRDefault="008909C9" w:rsidP="008909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9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как, вот как лапкой </w:t>
      </w:r>
      <w:proofErr w:type="spell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тронь</w:t>
      </w:r>
      <w:proofErr w:type="gramStart"/>
      <w:r w:rsidRPr="008909C9">
        <w:rPr>
          <w:rFonts w:ascii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909C9">
        <w:rPr>
          <w:rFonts w:ascii="Times New Roman" w:hAnsi="Times New Roman" w:cs="Times New Roman"/>
          <w:sz w:val="28"/>
          <w:szCs w:val="28"/>
          <w:lang w:eastAsia="ru-RU"/>
        </w:rPr>
        <w:t xml:space="preserve"> как, вот как лапкой тронь!</w:t>
      </w:r>
    </w:p>
    <w:p w:rsidR="008909C9" w:rsidRPr="000A7764" w:rsidRDefault="008909C9" w:rsidP="008909C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Показывают, как надо лапкой тронуть. Кого он тронет лапкой, тому быть новым </w:t>
      </w: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заинькой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, и вся </w:t>
      </w:r>
      <w:r w:rsidRPr="000A77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игра начинается сначала</w:t>
      </w:r>
      <w:r w:rsidRPr="000A776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46BB" w:rsidRPr="008909C9" w:rsidRDefault="00DF46BB" w:rsidP="008909C9">
      <w:pPr>
        <w:rPr>
          <w:rFonts w:ascii="Times New Roman" w:hAnsi="Times New Roman" w:cs="Times New Roman"/>
          <w:sz w:val="28"/>
          <w:szCs w:val="28"/>
        </w:rPr>
      </w:pPr>
    </w:p>
    <w:sectPr w:rsidR="00DF46BB" w:rsidRPr="008909C9" w:rsidSect="003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D5"/>
    <w:rsid w:val="000A7764"/>
    <w:rsid w:val="000E7103"/>
    <w:rsid w:val="001640E3"/>
    <w:rsid w:val="00327D6B"/>
    <w:rsid w:val="003702D3"/>
    <w:rsid w:val="004D5123"/>
    <w:rsid w:val="0058515B"/>
    <w:rsid w:val="0059247C"/>
    <w:rsid w:val="005C34BE"/>
    <w:rsid w:val="006C6459"/>
    <w:rsid w:val="007E6C92"/>
    <w:rsid w:val="007F1C9B"/>
    <w:rsid w:val="0081498E"/>
    <w:rsid w:val="00833CB3"/>
    <w:rsid w:val="008909C9"/>
    <w:rsid w:val="009D1C96"/>
    <w:rsid w:val="00B47BD5"/>
    <w:rsid w:val="00BB5B97"/>
    <w:rsid w:val="00C91B9E"/>
    <w:rsid w:val="00DF46BB"/>
    <w:rsid w:val="00F9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7E79-35B1-45A4-8CF2-00A03847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22</cp:revision>
  <dcterms:created xsi:type="dcterms:W3CDTF">2020-06-20T16:24:00Z</dcterms:created>
  <dcterms:modified xsi:type="dcterms:W3CDTF">2023-10-13T07:10:00Z</dcterms:modified>
</cp:coreProperties>
</file>